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1C" w:rsidRDefault="00717475">
      <w:pPr>
        <w:jc w:val="center"/>
        <w:rPr>
          <w:rFonts w:ascii="Times New Roman" w:eastAsia="Times New Roman" w:hAnsi="Times New Roman" w:cs="Times New Roman"/>
          <w:b/>
          <w:small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mallCaps/>
          <w:sz w:val="40"/>
          <w:szCs w:val="40"/>
        </w:rPr>
        <w:t>Istituto Comprensivo “E. Fermi”</w:t>
      </w:r>
    </w:p>
    <w:p w:rsidR="009A3F1C" w:rsidRPr="00B049BB" w:rsidRDefault="00717475">
      <w:pPr>
        <w:jc w:val="center"/>
        <w:rPr>
          <w:rFonts w:ascii="Times New Roman" w:eastAsia="Times New Roman" w:hAnsi="Times New Roman" w:cs="Times New Roman"/>
          <w:b/>
          <w:smallCaps/>
          <w:sz w:val="36"/>
          <w:szCs w:val="36"/>
        </w:rPr>
      </w:pPr>
      <w:r w:rsidRPr="00B049BB">
        <w:rPr>
          <w:rFonts w:ascii="Times New Roman" w:eastAsia="Times New Roman" w:hAnsi="Times New Roman" w:cs="Times New Roman"/>
          <w:b/>
          <w:smallCaps/>
          <w:sz w:val="36"/>
          <w:szCs w:val="36"/>
        </w:rPr>
        <w:t>Piano Educativo Individualizzato</w:t>
      </w:r>
    </w:p>
    <w:p w:rsidR="009A3F1C" w:rsidRDefault="00717475">
      <w:pPr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(art. 7, D. </w:t>
      </w:r>
      <w:proofErr w:type="spellStart"/>
      <w:r>
        <w:rPr>
          <w:rFonts w:ascii="Times New Roman" w:eastAsia="Times New Roman" w:hAnsi="Times New Roman" w:cs="Times New Roman"/>
          <w:smallCaps/>
          <w:sz w:val="28"/>
          <w:szCs w:val="28"/>
        </w:rPr>
        <w:t>Lgs</w:t>
      </w:r>
      <w:proofErr w:type="spellEnd"/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 xml:space="preserve">aprile 2017, n. 66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s.m.i.</w:t>
      </w:r>
      <w:proofErr w:type="spellEnd"/>
      <w:r>
        <w:rPr>
          <w:rFonts w:ascii="Times New Roman" w:eastAsia="Times New Roman" w:hAnsi="Times New Roman" w:cs="Times New Roman"/>
          <w:smallCaps/>
          <w:sz w:val="28"/>
          <w:szCs w:val="28"/>
        </w:rPr>
        <w:t>)</w:t>
      </w:r>
    </w:p>
    <w:p w:rsidR="009A3F1C" w:rsidRDefault="0071747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__________</w:t>
      </w:r>
    </w:p>
    <w:p w:rsidR="009A3F1C" w:rsidRPr="00B049BB" w:rsidRDefault="00B049BB">
      <w:pPr>
        <w:rPr>
          <w:rFonts w:ascii="Times New Roman" w:eastAsia="Times New Roman" w:hAnsi="Times New Roman" w:cs="Times New Roman"/>
          <w:sz w:val="28"/>
          <w:szCs w:val="28"/>
        </w:rPr>
      </w:pPr>
      <w:r w:rsidRPr="00B049BB">
        <w:rPr>
          <w:rFonts w:ascii="Times New Roman" w:eastAsia="Times New Roman" w:hAnsi="Times New Roman" w:cs="Times New Roman"/>
          <w:sz w:val="28"/>
          <w:szCs w:val="28"/>
        </w:rPr>
        <w:t>Alunno/a</w:t>
      </w:r>
      <w:r w:rsidR="00717475" w:rsidRPr="00B049BB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       </w:t>
      </w:r>
    </w:p>
    <w:p w:rsidR="009A3F1C" w:rsidRPr="00B049BB" w:rsidRDefault="00717475">
      <w:pPr>
        <w:rPr>
          <w:rFonts w:ascii="Times New Roman" w:eastAsia="Times New Roman" w:hAnsi="Times New Roman" w:cs="Times New Roman"/>
          <w:sz w:val="28"/>
          <w:szCs w:val="28"/>
        </w:rPr>
      </w:pPr>
      <w:r w:rsidRPr="00B049BB">
        <w:rPr>
          <w:rFonts w:ascii="Times New Roman" w:eastAsia="Times New Roman" w:hAnsi="Times New Roman" w:cs="Times New Roman"/>
          <w:sz w:val="28"/>
          <w:szCs w:val="28"/>
        </w:rPr>
        <w:t xml:space="preserve">Classe _________________ </w:t>
      </w:r>
      <w:r w:rsidRPr="00B049BB">
        <w:rPr>
          <w:rFonts w:ascii="Times New Roman" w:eastAsia="Times New Roman" w:hAnsi="Times New Roman" w:cs="Times New Roman"/>
          <w:sz w:val="28"/>
          <w:szCs w:val="28"/>
        </w:rPr>
        <w:tab/>
        <w:t xml:space="preserve"> Plesso ___________________________________ </w:t>
      </w:r>
    </w:p>
    <w:p w:rsidR="00B049BB" w:rsidRDefault="00B049BB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A3F1C" w:rsidRDefault="00717475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VERIFICA INTERMEDIA</w:t>
      </w:r>
    </w:p>
    <w:p w:rsidR="009A3F1C" w:rsidRDefault="00717475" w:rsidP="00EB2E1E">
      <w:pPr>
        <w:spacing w:before="120" w:after="0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32"/>
        </w:rPr>
        <w:t>modello di revisione</w:t>
      </w:r>
    </w:p>
    <w:p w:rsidR="009A3F1C" w:rsidRPr="004835EB" w:rsidRDefault="00717475">
      <w:pPr>
        <w:spacing w:before="240"/>
        <w:jc w:val="both"/>
        <w:rPr>
          <w:rFonts w:ascii="Times New Roman" w:eastAsia="Times New Roman" w:hAnsi="Times New Roman" w:cs="Times New Roman"/>
          <w:b/>
          <w:color w:val="C0504D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C0504D"/>
          <w:sz w:val="20"/>
          <w:szCs w:val="20"/>
        </w:rPr>
        <w:t xml:space="preserve">Vengono spuntate le sezioni del PEI che sono oggetto di revisione e di seguito si indicano le modifiche concordate da annotare anche nel verbale del GLO. </w:t>
      </w:r>
      <w:bookmarkStart w:id="0" w:name="_GoBack"/>
      <w:bookmarkEnd w:id="0"/>
    </w:p>
    <w:p w:rsidR="009A3F1C" w:rsidRDefault="00717475">
      <w:pPr>
        <w:pStyle w:val="Titolo1"/>
        <w:spacing w:before="360" w:after="360"/>
        <w:ind w:left="68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OSSERVAZIONI SUL CONTESTO: BARRIERE E FACILITATORI</w:t>
      </w:r>
    </w:p>
    <w:p w:rsidR="009A3F1C" w:rsidRDefault="00717475">
      <w:pPr>
        <w:keepNext/>
        <w:spacing w:before="12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Revisione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Data: 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0"/>
        <w:tblW w:w="9583" w:type="dxa"/>
        <w:tblInd w:w="4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68"/>
        <w:gridCol w:w="7315"/>
      </w:tblGrid>
      <w:tr w:rsidR="009A3F1C" w:rsidTr="005F4B1B">
        <w:trPr>
          <w:trHeight w:val="14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r>
              <w:t>Specificare i punti oggetto di eventuale revisione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pPr>
              <w:spacing w:before="240"/>
              <w:jc w:val="both"/>
              <w:rPr>
                <w:color w:val="C0504D"/>
              </w:rPr>
            </w:pPr>
            <w:r>
              <w:rPr>
                <w:color w:val="C0504D"/>
              </w:rPr>
              <w:t>SPECIFICARE GLI AGGIORNAMENTI/VARIAZIONI RISPETTO AL PEI GIÀ CONDIVISO.</w:t>
            </w:r>
          </w:p>
        </w:tc>
      </w:tr>
    </w:tbl>
    <w:p w:rsidR="009A3F1C" w:rsidRDefault="00717475" w:rsidP="005F4B1B">
      <w:pPr>
        <w:pStyle w:val="Titolo1"/>
        <w:spacing w:before="360" w:after="120"/>
        <w:ind w:left="68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Osservazioni sull’alunno/a per progettare gli interventi di sostegno didattico           </w:t>
      </w:r>
    </w:p>
    <w:p w:rsidR="009A3F1C" w:rsidRDefault="00717475">
      <w:pPr>
        <w:pStyle w:val="Titolo1"/>
        <w:spacing w:after="0"/>
        <w:ind w:left="6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Punti di forza sui quali costruire gli interventi educativi e didattici</w:t>
      </w:r>
    </w:p>
    <w:p w:rsidR="009A3F1C" w:rsidRDefault="00B65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61" w:hanging="26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Wingdings" w:eastAsia="Wingdings" w:hAnsi="Wingdings" w:cs="Wingdings"/>
        </w:rPr>
        <w:sym w:font="Wingdings" w:char="F071"/>
      </w:r>
      <w:r>
        <w:rPr>
          <w:rFonts w:ascii="Wingdings" w:eastAsia="Wingdings" w:hAnsi="Wingdings" w:cs="Wingdings"/>
        </w:rPr>
        <w:t></w:t>
      </w:r>
      <w:r w:rsidR="00717475">
        <w:rPr>
          <w:rFonts w:ascii="Times New Roman" w:eastAsia="Times New Roman" w:hAnsi="Times New Roman" w:cs="Times New Roman"/>
          <w:b/>
        </w:rPr>
        <w:t>Dimensione della relazione, dell’interazione e della socializzazione</w:t>
      </w:r>
    </w:p>
    <w:p w:rsidR="009A3F1C" w:rsidRDefault="00B65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61" w:hanging="26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Wingdings" w:eastAsia="Wingdings" w:hAnsi="Wingdings" w:cs="Wingdings"/>
        </w:rPr>
        <w:sym w:font="Wingdings" w:char="F071"/>
      </w:r>
      <w:r>
        <w:rPr>
          <w:rFonts w:ascii="Wingdings" w:eastAsia="Wingdings" w:hAnsi="Wingdings" w:cs="Wingdings"/>
        </w:rPr>
        <w:t></w:t>
      </w:r>
      <w:r w:rsidR="00717475">
        <w:rPr>
          <w:rFonts w:ascii="Times New Roman" w:eastAsia="Times New Roman" w:hAnsi="Times New Roman" w:cs="Times New Roman"/>
          <w:b/>
        </w:rPr>
        <w:t>Dimensione della comunicazione e del linguaggio</w:t>
      </w:r>
    </w:p>
    <w:p w:rsidR="009A3F1C" w:rsidRDefault="00B65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61" w:hanging="26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Wingdings" w:eastAsia="Wingdings" w:hAnsi="Wingdings" w:cs="Wingdings"/>
        </w:rPr>
        <w:sym w:font="Wingdings" w:char="F071"/>
      </w:r>
      <w:r>
        <w:rPr>
          <w:rFonts w:ascii="Wingdings" w:eastAsia="Wingdings" w:hAnsi="Wingdings" w:cs="Wingdings"/>
        </w:rPr>
        <w:t></w:t>
      </w:r>
      <w:r w:rsidR="00717475">
        <w:rPr>
          <w:rFonts w:ascii="Times New Roman" w:eastAsia="Times New Roman" w:hAnsi="Times New Roman" w:cs="Times New Roman"/>
          <w:b/>
        </w:rPr>
        <w:t>Dimensione dell’autonomia e dell’orientamento</w:t>
      </w:r>
    </w:p>
    <w:p w:rsidR="009A3F1C" w:rsidRDefault="00B65A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61" w:hanging="261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Wingdings" w:eastAsia="Wingdings" w:hAnsi="Wingdings" w:cs="Wingdings"/>
        </w:rPr>
        <w:sym w:font="Wingdings" w:char="F071"/>
      </w:r>
      <w:r>
        <w:rPr>
          <w:rFonts w:ascii="Wingdings" w:eastAsia="Wingdings" w:hAnsi="Wingdings" w:cs="Wingdings"/>
        </w:rPr>
        <w:t></w:t>
      </w:r>
      <w:r w:rsidR="00717475">
        <w:rPr>
          <w:rFonts w:ascii="Times New Roman" w:eastAsia="Times New Roman" w:hAnsi="Times New Roman" w:cs="Times New Roman"/>
          <w:b/>
        </w:rPr>
        <w:t>Dimensione cognitiva, neuropsicologica e dell’’apprendimento</w:t>
      </w:r>
    </w:p>
    <w:p w:rsidR="009A3F1C" w:rsidRDefault="00717475">
      <w:pPr>
        <w:keepNext/>
        <w:spacing w:before="12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Revisione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Data: 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1"/>
        <w:tblW w:w="9583" w:type="dxa"/>
        <w:tblInd w:w="4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68"/>
        <w:gridCol w:w="7315"/>
      </w:tblGrid>
      <w:tr w:rsidR="009A3F1C" w:rsidTr="005F4B1B">
        <w:trPr>
          <w:trHeight w:val="14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r>
              <w:t>Specificare i punti oggetto di eventuale revisione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pPr>
              <w:spacing w:before="240"/>
              <w:jc w:val="both"/>
              <w:rPr>
                <w:color w:val="C0504D"/>
              </w:rPr>
            </w:pPr>
            <w:r>
              <w:rPr>
                <w:color w:val="C0504D"/>
              </w:rPr>
              <w:t xml:space="preserve">SPECIFICARE GLI AGGIORNAMENTI/VARIAZIONI RISPETTO AL PEI GIÀ CONDIVISO, SPECIFICANDO QUANTO NECESSARIO RISPETTO ALLA/E DIMENSIONE/I INTERESSATA/E </w:t>
            </w:r>
          </w:p>
        </w:tc>
      </w:tr>
    </w:tbl>
    <w:p w:rsidR="009A3F1C" w:rsidRDefault="00717475">
      <w:pPr>
        <w:pStyle w:val="Titolo1"/>
        <w:spacing w:before="360" w:after="360"/>
        <w:ind w:left="68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lastRenderedPageBreak/>
        <w:t>Interventi per l’alunno/a: obiettivi educativi e didattici, strumenti, strategie e modalità</w:t>
      </w:r>
    </w:p>
    <w:p w:rsidR="009A3F1C" w:rsidRDefault="0071747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A. </w:t>
      </w:r>
      <w:r w:rsidR="00B65AD0">
        <w:rPr>
          <w:rFonts w:ascii="Wingdings" w:eastAsia="Wingdings" w:hAnsi="Wingdings" w:cs="Wingdings"/>
        </w:rPr>
        <w:sym w:font="Wingdings" w:char="F07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Dimensione: RELAZIONE / INTERAZIONE / SOCIALIZZAZIONE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:rsidR="009A3F1C" w:rsidRDefault="00717475">
      <w:pPr>
        <w:tabs>
          <w:tab w:val="left" w:pos="360"/>
        </w:tabs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</w:rPr>
        <w:t xml:space="preserve">B. </w:t>
      </w:r>
      <w:r w:rsidR="00B65AD0">
        <w:rPr>
          <w:rFonts w:ascii="Wingdings" w:eastAsia="Wingdings" w:hAnsi="Wingdings" w:cs="Wingdings"/>
        </w:rPr>
        <w:sym w:font="Wingdings" w:char="F07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Dimensione: COMUNICAZIONE /LINGUAGGIO</w:t>
      </w:r>
    </w:p>
    <w:p w:rsidR="009A3F1C" w:rsidRDefault="00717475">
      <w:pPr>
        <w:tabs>
          <w:tab w:val="left" w:pos="360"/>
        </w:tabs>
        <w:spacing w:before="120" w:after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</w:rPr>
        <w:t xml:space="preserve">C. </w:t>
      </w:r>
      <w:r w:rsidR="00B65AD0">
        <w:rPr>
          <w:rFonts w:ascii="Wingdings" w:eastAsia="Wingdings" w:hAnsi="Wingdings" w:cs="Wingdings"/>
        </w:rPr>
        <w:sym w:font="Wingdings" w:char="F07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Dimensione: AUTONOMIA/ORIENTAMENTO </w:t>
      </w:r>
    </w:p>
    <w:p w:rsidR="009A3F1C" w:rsidRDefault="00717475">
      <w:pPr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D .</w:t>
      </w:r>
      <w:r w:rsidR="00B65AD0">
        <w:rPr>
          <w:rFonts w:ascii="Wingdings" w:eastAsia="Wingdings" w:hAnsi="Wingdings" w:cs="Wingdings"/>
        </w:rPr>
        <w:sym w:font="Wingdings" w:char="F07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Dimensione COGNITIVA, NEUROPSICOLOGICA E DELL'APPRENDIMENTO</w:t>
      </w:r>
      <w:r>
        <w:rPr>
          <w:rFonts w:ascii="Times New Roman" w:eastAsia="Times New Roman" w:hAnsi="Times New Roman" w:cs="Times New Roman"/>
        </w:rPr>
        <w:t xml:space="preserve"> </w:t>
      </w:r>
    </w:p>
    <w:p w:rsidR="009A3F1C" w:rsidRDefault="00717475">
      <w:pPr>
        <w:keepNext/>
        <w:spacing w:before="12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Revisione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Data: 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2"/>
        <w:tblW w:w="9786" w:type="dxa"/>
        <w:tblInd w:w="4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68"/>
        <w:gridCol w:w="7518"/>
      </w:tblGrid>
      <w:tr w:rsidR="009A3F1C">
        <w:trPr>
          <w:trHeight w:val="128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r>
              <w:t>Specificare i punti oggetto di eventuale revisione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pPr>
              <w:spacing w:before="240"/>
              <w:jc w:val="both"/>
              <w:rPr>
                <w:color w:val="C0504D"/>
              </w:rPr>
            </w:pPr>
            <w:r>
              <w:rPr>
                <w:color w:val="C0504D"/>
              </w:rPr>
              <w:t>SPECIFICARE GLI AGGIORNAMENTI/VARIAZIONI RISPETTO AL PEI GIÀ CONDIVISO, SPECIFICANDO QUANTO NECESSARIO RISPETTO ALLA/E DIMENSIONE/I INTERESSATA/E</w:t>
            </w:r>
          </w:p>
        </w:tc>
      </w:tr>
    </w:tbl>
    <w:p w:rsidR="009A3F1C" w:rsidRDefault="00717475">
      <w:pPr>
        <w:pStyle w:val="Titolo1"/>
        <w:spacing w:before="360" w:after="360"/>
        <w:ind w:left="68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>Interventi sul contesto per  realizzare un ambiente di apprendimento inclusivo</w:t>
      </w:r>
    </w:p>
    <w:p w:rsidR="009A3F1C" w:rsidRDefault="00717475">
      <w:pPr>
        <w:keepNext/>
        <w:spacing w:before="12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Revisione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Data: 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3"/>
        <w:tblW w:w="9786" w:type="dxa"/>
        <w:tblInd w:w="4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68"/>
        <w:gridCol w:w="7518"/>
      </w:tblGrid>
      <w:tr w:rsidR="009A3F1C">
        <w:trPr>
          <w:trHeight w:val="109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r>
              <w:t>Specificare i punti oggetto di eventuale revisione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pPr>
              <w:spacing w:before="240"/>
              <w:jc w:val="both"/>
              <w:rPr>
                <w:color w:val="C0504D"/>
              </w:rPr>
            </w:pPr>
            <w:r>
              <w:rPr>
                <w:color w:val="C0504D"/>
              </w:rPr>
              <w:t>SPECIFICARE GLI AGGIORNAMENTI/VARIAZIONI RISPETTO AL PEI GIÀ CONDIVISO.</w:t>
            </w:r>
          </w:p>
        </w:tc>
      </w:tr>
    </w:tbl>
    <w:p w:rsidR="009A3F1C" w:rsidRDefault="00717475">
      <w:pPr>
        <w:pStyle w:val="Titolo1"/>
        <w:spacing w:before="360" w:after="360"/>
        <w:ind w:left="68"/>
        <w:rPr>
          <w:rFonts w:ascii="Times New Roman" w:eastAsia="Times New Roman" w:hAnsi="Times New Roman" w:cs="Times New Roman"/>
          <w:smallCaps/>
        </w:rPr>
      </w:pPr>
      <w:r>
        <w:rPr>
          <w:rFonts w:ascii="Times New Roman" w:eastAsia="Times New Roman" w:hAnsi="Times New Roman" w:cs="Times New Roman"/>
          <w:smallCaps/>
        </w:rPr>
        <w:t xml:space="preserve">Interventi sul percorso curricolare  </w:t>
      </w:r>
    </w:p>
    <w:p w:rsidR="009A3F1C" w:rsidRDefault="00717475">
      <w:pPr>
        <w:keepNext/>
        <w:spacing w:before="12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Revisione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Data: 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4"/>
        <w:tblW w:w="9786" w:type="dxa"/>
        <w:tblInd w:w="4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68"/>
        <w:gridCol w:w="7518"/>
      </w:tblGrid>
      <w:tr w:rsidR="009A3F1C">
        <w:trPr>
          <w:trHeight w:val="108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r>
              <w:t>Specificare i punti oggetto di eventuale revisione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pPr>
              <w:spacing w:before="240"/>
              <w:rPr>
                <w:color w:val="C0504D"/>
              </w:rPr>
            </w:pPr>
            <w:r>
              <w:rPr>
                <w:color w:val="C0504D"/>
              </w:rPr>
              <w:t>SPECIFICARE GLI AGGIORNAMENTI/VARIAZIONI RISPETTO AL PEI GIÀ CONDIVISO.</w:t>
            </w:r>
          </w:p>
        </w:tc>
      </w:tr>
    </w:tbl>
    <w:p w:rsidR="009A3F1C" w:rsidRDefault="009A3F1C">
      <w:pPr>
        <w:rPr>
          <w:smallCaps/>
          <w:sz w:val="24"/>
          <w:szCs w:val="24"/>
          <w:u w:val="single"/>
        </w:rPr>
      </w:pPr>
    </w:p>
    <w:p w:rsidR="009A3F1C" w:rsidRDefault="00717475">
      <w:pPr>
        <w:pStyle w:val="Titolo1"/>
        <w:spacing w:before="360" w:after="360"/>
        <w:ind w:left="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mallCaps/>
        </w:rPr>
        <w:t>RISORSE E MATERIALI</w:t>
      </w:r>
      <w:r>
        <w:rPr>
          <w:rFonts w:ascii="Times New Roman" w:eastAsia="Times New Roman" w:hAnsi="Times New Roman" w:cs="Times New Roman"/>
        </w:rPr>
        <w:t xml:space="preserve"> (Organizzazione generale del progetto di inclusione e utilizzo delle risorse)</w:t>
      </w:r>
    </w:p>
    <w:p w:rsidR="009A3F1C" w:rsidRDefault="00717475">
      <w:pPr>
        <w:keepNext/>
        <w:spacing w:before="120" w:after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Revisione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Data: ______________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5"/>
        <w:tblW w:w="9786" w:type="dxa"/>
        <w:tblInd w:w="4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268"/>
        <w:gridCol w:w="7518"/>
      </w:tblGrid>
      <w:tr w:rsidR="009A3F1C">
        <w:trPr>
          <w:trHeight w:val="14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r>
              <w:t>Specificare i punti oggetto di eventuale revisione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3F1C" w:rsidRDefault="00717475">
            <w:pPr>
              <w:spacing w:before="240"/>
              <w:rPr>
                <w:color w:val="C0504D"/>
              </w:rPr>
            </w:pPr>
            <w:r>
              <w:rPr>
                <w:color w:val="C0504D"/>
              </w:rPr>
              <w:t>SPECIFICARE GLI AGGIORNAMENTI/VARIAZIONI RISPETTO AL PEI GIÀ CONDIVISO.</w:t>
            </w:r>
          </w:p>
        </w:tc>
      </w:tr>
    </w:tbl>
    <w:p w:rsidR="009A3F1C" w:rsidRDefault="00717475">
      <w:pPr>
        <w:spacing w:before="240"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presente VERIFICA INTERMEDIA è stata condivisa durante la seduta del GLO in data _____________ e allegata al PEI, come risulta da relativo verbale. </w:t>
      </w:r>
    </w:p>
    <w:p w:rsidR="009A3F1C" w:rsidRDefault="009A3F1C">
      <w:pPr>
        <w:spacing w:before="120"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9A3F1C" w:rsidRDefault="009A3F1C">
      <w:pPr>
        <w:spacing w:before="120" w:after="0"/>
        <w:rPr>
          <w:rFonts w:ascii="Tahoma" w:eastAsia="Tahoma" w:hAnsi="Tahoma" w:cs="Tahoma"/>
          <w:sz w:val="20"/>
          <w:szCs w:val="20"/>
        </w:rPr>
      </w:pPr>
    </w:p>
    <w:tbl>
      <w:tblPr>
        <w:tblStyle w:val="a6"/>
        <w:tblW w:w="9781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02"/>
        <w:gridCol w:w="2977"/>
        <w:gridCol w:w="3402"/>
      </w:tblGrid>
      <w:tr w:rsidR="009A3F1C">
        <w:tc>
          <w:tcPr>
            <w:tcW w:w="3402" w:type="dxa"/>
          </w:tcPr>
          <w:p w:rsidR="009A3F1C" w:rsidRDefault="00717475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Nome e Cognome</w:t>
            </w:r>
          </w:p>
        </w:tc>
        <w:tc>
          <w:tcPr>
            <w:tcW w:w="2977" w:type="dxa"/>
          </w:tcPr>
          <w:p w:rsidR="009A3F1C" w:rsidRDefault="00717475">
            <w:pPr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specificare a quale titolo ciascun componente interviene al GLO</w:t>
            </w:r>
          </w:p>
        </w:tc>
        <w:tc>
          <w:tcPr>
            <w:tcW w:w="3402" w:type="dxa"/>
          </w:tcPr>
          <w:p w:rsidR="009A3F1C" w:rsidRDefault="00717475">
            <w:pPr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FIRMA</w:t>
            </w:r>
          </w:p>
        </w:tc>
      </w:tr>
      <w:tr w:rsidR="009A3F1C">
        <w:tc>
          <w:tcPr>
            <w:tcW w:w="3402" w:type="dxa"/>
          </w:tcPr>
          <w:p w:rsidR="009A3F1C" w:rsidRDefault="009A3F1C">
            <w:pPr>
              <w:numPr>
                <w:ilvl w:val="0"/>
                <w:numId w:val="1"/>
              </w:numPr>
              <w:ind w:left="317" w:hanging="241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9A3F1C" w:rsidRDefault="009A3F1C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A3F1C" w:rsidRDefault="009A3F1C">
            <w:pPr>
              <w:jc w:val="center"/>
              <w:rPr>
                <w:rFonts w:eastAsia="Times New Roman"/>
              </w:rPr>
            </w:pPr>
          </w:p>
        </w:tc>
      </w:tr>
      <w:tr w:rsidR="009A3F1C">
        <w:tc>
          <w:tcPr>
            <w:tcW w:w="3402" w:type="dxa"/>
          </w:tcPr>
          <w:p w:rsidR="009A3F1C" w:rsidRDefault="009A3F1C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9A3F1C" w:rsidRDefault="009A3F1C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A3F1C" w:rsidRDefault="009A3F1C">
            <w:pPr>
              <w:jc w:val="center"/>
              <w:rPr>
                <w:rFonts w:eastAsia="Times New Roman"/>
              </w:rPr>
            </w:pPr>
          </w:p>
        </w:tc>
      </w:tr>
      <w:tr w:rsidR="009A3F1C">
        <w:tc>
          <w:tcPr>
            <w:tcW w:w="3402" w:type="dxa"/>
          </w:tcPr>
          <w:p w:rsidR="009A3F1C" w:rsidRDefault="009A3F1C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9A3F1C" w:rsidRDefault="009A3F1C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A3F1C" w:rsidRDefault="009A3F1C">
            <w:pPr>
              <w:jc w:val="center"/>
              <w:rPr>
                <w:rFonts w:eastAsia="Times New Roman"/>
              </w:rPr>
            </w:pPr>
          </w:p>
        </w:tc>
      </w:tr>
      <w:tr w:rsidR="009A3F1C">
        <w:tc>
          <w:tcPr>
            <w:tcW w:w="3402" w:type="dxa"/>
          </w:tcPr>
          <w:p w:rsidR="009A3F1C" w:rsidRDefault="009A3F1C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9A3F1C" w:rsidRDefault="009A3F1C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A3F1C" w:rsidRDefault="009A3F1C">
            <w:pPr>
              <w:jc w:val="center"/>
              <w:rPr>
                <w:rFonts w:eastAsia="Times New Roman"/>
              </w:rPr>
            </w:pPr>
          </w:p>
        </w:tc>
      </w:tr>
      <w:tr w:rsidR="009A3F1C">
        <w:tc>
          <w:tcPr>
            <w:tcW w:w="3402" w:type="dxa"/>
          </w:tcPr>
          <w:p w:rsidR="009A3F1C" w:rsidRDefault="009A3F1C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9A3F1C" w:rsidRDefault="009A3F1C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A3F1C" w:rsidRDefault="009A3F1C">
            <w:pPr>
              <w:jc w:val="center"/>
              <w:rPr>
                <w:rFonts w:eastAsia="Times New Roman"/>
              </w:rPr>
            </w:pPr>
          </w:p>
        </w:tc>
      </w:tr>
      <w:tr w:rsidR="009A3F1C">
        <w:tc>
          <w:tcPr>
            <w:tcW w:w="3402" w:type="dxa"/>
          </w:tcPr>
          <w:p w:rsidR="009A3F1C" w:rsidRDefault="009A3F1C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9A3F1C" w:rsidRDefault="009A3F1C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A3F1C" w:rsidRDefault="009A3F1C">
            <w:pPr>
              <w:jc w:val="center"/>
              <w:rPr>
                <w:rFonts w:eastAsia="Times New Roman"/>
              </w:rPr>
            </w:pPr>
          </w:p>
        </w:tc>
      </w:tr>
      <w:tr w:rsidR="009A3F1C">
        <w:tc>
          <w:tcPr>
            <w:tcW w:w="3402" w:type="dxa"/>
          </w:tcPr>
          <w:p w:rsidR="009A3F1C" w:rsidRDefault="009A3F1C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9A3F1C" w:rsidRDefault="009A3F1C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9A3F1C" w:rsidRDefault="009A3F1C">
            <w:pPr>
              <w:jc w:val="center"/>
              <w:rPr>
                <w:rFonts w:eastAsia="Times New Roman"/>
              </w:rPr>
            </w:pPr>
          </w:p>
        </w:tc>
      </w:tr>
      <w:tr w:rsidR="002876DB">
        <w:tc>
          <w:tcPr>
            <w:tcW w:w="3402" w:type="dxa"/>
          </w:tcPr>
          <w:p w:rsidR="002876DB" w:rsidRDefault="002876DB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2876DB" w:rsidRDefault="002876DB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2876DB" w:rsidRDefault="002876DB">
            <w:pPr>
              <w:jc w:val="center"/>
              <w:rPr>
                <w:rFonts w:eastAsia="Times New Roman"/>
              </w:rPr>
            </w:pPr>
          </w:p>
        </w:tc>
      </w:tr>
      <w:tr w:rsidR="002876DB">
        <w:tc>
          <w:tcPr>
            <w:tcW w:w="3402" w:type="dxa"/>
          </w:tcPr>
          <w:p w:rsidR="002876DB" w:rsidRDefault="002876DB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2876DB" w:rsidRDefault="002876DB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2876DB" w:rsidRDefault="002876DB">
            <w:pPr>
              <w:jc w:val="center"/>
              <w:rPr>
                <w:rFonts w:eastAsia="Times New Roman"/>
              </w:rPr>
            </w:pPr>
          </w:p>
        </w:tc>
      </w:tr>
      <w:tr w:rsidR="00A12892">
        <w:tc>
          <w:tcPr>
            <w:tcW w:w="3402" w:type="dxa"/>
          </w:tcPr>
          <w:p w:rsidR="00A12892" w:rsidRDefault="00A12892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A12892" w:rsidRDefault="00A12892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A12892" w:rsidRDefault="00A12892">
            <w:pPr>
              <w:jc w:val="center"/>
              <w:rPr>
                <w:rFonts w:eastAsia="Times New Roman"/>
              </w:rPr>
            </w:pPr>
          </w:p>
        </w:tc>
      </w:tr>
      <w:tr w:rsidR="00A12892">
        <w:tc>
          <w:tcPr>
            <w:tcW w:w="3402" w:type="dxa"/>
          </w:tcPr>
          <w:p w:rsidR="00A12892" w:rsidRDefault="00A12892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A12892" w:rsidRDefault="00A12892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A12892" w:rsidRDefault="00A12892">
            <w:pPr>
              <w:jc w:val="center"/>
              <w:rPr>
                <w:rFonts w:eastAsia="Times New Roman"/>
              </w:rPr>
            </w:pPr>
          </w:p>
        </w:tc>
      </w:tr>
      <w:tr w:rsidR="00A12892">
        <w:tc>
          <w:tcPr>
            <w:tcW w:w="3402" w:type="dxa"/>
          </w:tcPr>
          <w:p w:rsidR="00A12892" w:rsidRDefault="00A12892">
            <w:pPr>
              <w:numPr>
                <w:ilvl w:val="0"/>
                <w:numId w:val="1"/>
              </w:numPr>
              <w:ind w:left="426"/>
              <w:rPr>
                <w:rFonts w:eastAsia="Times New Roman"/>
                <w:color w:val="000000"/>
              </w:rPr>
            </w:pPr>
          </w:p>
        </w:tc>
        <w:tc>
          <w:tcPr>
            <w:tcW w:w="2977" w:type="dxa"/>
          </w:tcPr>
          <w:p w:rsidR="00A12892" w:rsidRDefault="00A12892">
            <w:pPr>
              <w:rPr>
                <w:rFonts w:eastAsia="Times New Roman"/>
              </w:rPr>
            </w:pPr>
          </w:p>
        </w:tc>
        <w:tc>
          <w:tcPr>
            <w:tcW w:w="3402" w:type="dxa"/>
          </w:tcPr>
          <w:p w:rsidR="00A12892" w:rsidRDefault="00A12892">
            <w:pPr>
              <w:jc w:val="center"/>
              <w:rPr>
                <w:rFonts w:eastAsia="Times New Roman"/>
              </w:rPr>
            </w:pPr>
          </w:p>
        </w:tc>
      </w:tr>
    </w:tbl>
    <w:p w:rsidR="009A3F1C" w:rsidRDefault="009A3F1C">
      <w:pPr>
        <w:spacing w:before="120" w:after="0"/>
        <w:rPr>
          <w:rFonts w:ascii="Tahoma" w:eastAsia="Tahoma" w:hAnsi="Tahoma" w:cs="Tahoma"/>
          <w:sz w:val="20"/>
          <w:szCs w:val="20"/>
        </w:rPr>
      </w:pPr>
    </w:p>
    <w:p w:rsidR="009A3F1C" w:rsidRDefault="009A3F1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A3F1C" w:rsidSect="009A3F1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2AF"/>
    <w:multiLevelType w:val="multilevel"/>
    <w:tmpl w:val="788AB6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3829"/>
    <w:multiLevelType w:val="multilevel"/>
    <w:tmpl w:val="7D9C4EB0"/>
    <w:lvl w:ilvl="0">
      <w:start w:val="1"/>
      <w:numFmt w:val="lowerLetter"/>
      <w:lvlText w:val="%1."/>
      <w:lvlJc w:val="left"/>
      <w:pPr>
        <w:ind w:left="263" w:hanging="263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63" w:hanging="263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263" w:hanging="263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."/>
      <w:lvlJc w:val="left"/>
      <w:pPr>
        <w:ind w:left="3263" w:hanging="263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263" w:hanging="263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."/>
      <w:lvlJc w:val="left"/>
      <w:pPr>
        <w:ind w:left="5263" w:hanging="26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6263" w:hanging="263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7263" w:hanging="263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."/>
      <w:lvlJc w:val="left"/>
      <w:pPr>
        <w:ind w:left="8263" w:hanging="263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9A3F1C"/>
    <w:rsid w:val="002876DB"/>
    <w:rsid w:val="002B32BA"/>
    <w:rsid w:val="002C4774"/>
    <w:rsid w:val="0036574D"/>
    <w:rsid w:val="004835EB"/>
    <w:rsid w:val="004A6711"/>
    <w:rsid w:val="00577471"/>
    <w:rsid w:val="005F4B1B"/>
    <w:rsid w:val="00625315"/>
    <w:rsid w:val="00717475"/>
    <w:rsid w:val="009A3F1C"/>
    <w:rsid w:val="00A12892"/>
    <w:rsid w:val="00AB446B"/>
    <w:rsid w:val="00B049BB"/>
    <w:rsid w:val="00B65AD0"/>
    <w:rsid w:val="00BF536C"/>
    <w:rsid w:val="00E338C6"/>
    <w:rsid w:val="00E90DE9"/>
    <w:rsid w:val="00EB2E1E"/>
    <w:rsid w:val="00FB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3A1E"/>
  </w:style>
  <w:style w:type="paragraph" w:styleId="Titolo1">
    <w:name w:val="heading 1"/>
    <w:next w:val="Normale"/>
    <w:link w:val="Titolo1Carattere"/>
    <w:rsid w:val="00741D2B"/>
    <w:pPr>
      <w:keepNext/>
      <w:keepLines/>
      <w:pBdr>
        <w:top w:val="nil"/>
        <w:left w:val="nil"/>
        <w:bottom w:val="single" w:sz="4" w:space="0" w:color="000000"/>
        <w:right w:val="nil"/>
        <w:between w:val="nil"/>
        <w:bar w:val="nil"/>
      </w:pBdr>
      <w:outlineLvl w:val="0"/>
    </w:pPr>
    <w:rPr>
      <w:rFonts w:ascii="Tahoma" w:eastAsia="Arial Unicode MS" w:hAnsi="Tahoma" w:cs="Arial Unicode MS"/>
      <w:b/>
      <w:bCs/>
      <w:color w:val="000000"/>
      <w:sz w:val="24"/>
      <w:szCs w:val="24"/>
      <w:u w:color="000000"/>
      <w:bdr w:val="n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14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1"/>
    <w:next w:val="Normale1"/>
    <w:rsid w:val="009A3F1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A3F1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A3F1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A3F1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A3F1C"/>
  </w:style>
  <w:style w:type="table" w:customStyle="1" w:styleId="TableNormal">
    <w:name w:val="Table Normal"/>
    <w:rsid w:val="009A3F1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A3F1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741D2B"/>
    <w:rPr>
      <w:rFonts w:ascii="Tahoma" w:eastAsia="Arial Unicode MS" w:hAnsi="Tahoma" w:cs="Arial Unicode MS"/>
      <w:b/>
      <w:bCs/>
      <w:color w:val="000000"/>
      <w:sz w:val="24"/>
      <w:szCs w:val="24"/>
      <w:u w:color="000000"/>
      <w:bdr w:val="nil"/>
      <w:lang w:eastAsia="it-IT"/>
    </w:rPr>
  </w:style>
  <w:style w:type="table" w:customStyle="1" w:styleId="TableNormal0">
    <w:name w:val="Table Normal"/>
    <w:rsid w:val="00741D2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">
    <w:name w:val="Nessuno"/>
    <w:rsid w:val="00741D2B"/>
  </w:style>
  <w:style w:type="numbering" w:customStyle="1" w:styleId="Conlettere">
    <w:name w:val="Con lettere"/>
    <w:rsid w:val="00741D2B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14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Sottotitolo">
    <w:name w:val="Subtitle"/>
    <w:basedOn w:val="Normale1"/>
    <w:next w:val="Normale1"/>
    <w:rsid w:val="009A3F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A3F1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9A3F1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9A3F1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9A3F1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9A3F1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9A3F1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9A3F1C"/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9A3F1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vyeeaiPL4KNu698TeXXUzv9IiA==">AMUW2mW0iPI1M3xKRyiPal+/lV+PUqCyPS6eoqBm2Cgex+tyf3lqvH68Oip9sId8LPcgqH3Pkbc3oIEq5gTUD50KEGa7Ow9+6lzgpryyxU+vosBVbcnCTq0=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2023-02-20T12:30:00Z</dcterms:created>
  <dcterms:modified xsi:type="dcterms:W3CDTF">2023-03-01T21:21:00Z</dcterms:modified>
</cp:coreProperties>
</file>